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70F" w:rsidRPr="00F458D8" w:rsidRDefault="007D070F" w:rsidP="007D070F">
      <w:pPr>
        <w:tabs>
          <w:tab w:val="left" w:pos="720"/>
          <w:tab w:val="left" w:pos="1134"/>
        </w:tabs>
        <w:spacing w:after="0" w:line="240" w:lineRule="auto"/>
        <w:ind w:left="49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ermStart w:id="1344156313" w:edGrp="everyone"/>
      <w:r w:rsidRPr="00F458D8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D070F" w:rsidRPr="00F458D8" w:rsidRDefault="007D070F" w:rsidP="007D070F">
      <w:pPr>
        <w:tabs>
          <w:tab w:val="left" w:pos="720"/>
          <w:tab w:val="left" w:pos="1134"/>
        </w:tabs>
        <w:spacing w:after="0" w:line="240" w:lineRule="auto"/>
        <w:ind w:left="4960"/>
        <w:rPr>
          <w:rFonts w:ascii="Times New Roman" w:eastAsia="Times New Roman" w:hAnsi="Times New Roman" w:cs="Times New Roman"/>
          <w:sz w:val="20"/>
          <w:szCs w:val="20"/>
        </w:rPr>
      </w:pPr>
      <w:r w:rsidRPr="00F458D8">
        <w:rPr>
          <w:rFonts w:ascii="Times New Roman" w:eastAsia="Times New Roman" w:hAnsi="Times New Roman" w:cs="Times New Roman"/>
          <w:sz w:val="20"/>
          <w:szCs w:val="20"/>
        </w:rPr>
        <w:t>к Регламенту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</w:t>
      </w:r>
    </w:p>
    <w:p w:rsidR="007D070F" w:rsidRPr="00F458D8" w:rsidRDefault="007D070F" w:rsidP="007D070F">
      <w:pPr>
        <w:tabs>
          <w:tab w:val="left" w:pos="720"/>
          <w:tab w:val="left" w:pos="1134"/>
        </w:tabs>
        <w:spacing w:after="0" w:line="240" w:lineRule="auto"/>
        <w:ind w:left="4960"/>
        <w:rPr>
          <w:rFonts w:ascii="Times New Roman" w:eastAsia="Times New Roman" w:hAnsi="Times New Roman" w:cs="Times New Roman"/>
          <w:sz w:val="20"/>
          <w:szCs w:val="20"/>
        </w:rPr>
      </w:pPr>
    </w:p>
    <w:p w:rsidR="007D070F" w:rsidRPr="00707B7E" w:rsidRDefault="007D070F" w:rsidP="007D070F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7E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D070F" w:rsidRDefault="007D070F" w:rsidP="007D070F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B7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7B7E">
        <w:rPr>
          <w:rFonts w:ascii="Times New Roman" w:eastAsia="Times New Roman" w:hAnsi="Times New Roman" w:cs="Times New Roman"/>
          <w:i/>
          <w:sz w:val="24"/>
          <w:szCs w:val="24"/>
        </w:rPr>
        <w:t>оформляется на бланке организации/индивидуального предпринимателя</w:t>
      </w:r>
      <w:r w:rsidRPr="00707B7E">
        <w:rPr>
          <w:rFonts w:ascii="Times New Roman" w:eastAsia="Times New Roman" w:hAnsi="Times New Roman" w:cs="Times New Roman"/>
          <w:sz w:val="24"/>
          <w:szCs w:val="24"/>
        </w:rPr>
        <w:t>)</w:t>
      </w:r>
    </w:p>
    <w:permEnd w:id="1344156313"/>
    <w:p w:rsidR="007D070F" w:rsidRPr="00396A73" w:rsidRDefault="007D070F" w:rsidP="007D070F">
      <w:pPr>
        <w:tabs>
          <w:tab w:val="left" w:pos="72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left="50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Исполняющему обязанности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left="50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генерального директора</w:t>
      </w:r>
    </w:p>
    <w:p w:rsidR="007D070F" w:rsidRPr="008D7073" w:rsidRDefault="007D070F" w:rsidP="007D07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="50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ГБУ «Агентство инноваций Москвы»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left="5097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М.С.Богомоловой</w:t>
      </w:r>
    </w:p>
    <w:p w:rsidR="007D070F" w:rsidRDefault="007D070F" w:rsidP="007D070F">
      <w:pPr>
        <w:tabs>
          <w:tab w:val="left" w:pos="720"/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ermStart w:id="401430837" w:edGrp="everyone"/>
      <w:r w:rsidRPr="008D7073">
        <w:rPr>
          <w:rFonts w:ascii="Times New Roman" w:eastAsia="Times New Roman" w:hAnsi="Times New Roman" w:cs="Times New Roman"/>
          <w:sz w:val="24"/>
          <w:szCs w:val="24"/>
        </w:rPr>
        <w:t>Дата, исх. №</w:t>
      </w:r>
    </w:p>
    <w:permEnd w:id="401430837"/>
    <w:p w:rsidR="007D070F" w:rsidRPr="008D7073" w:rsidRDefault="007D070F" w:rsidP="007D070F">
      <w:pPr>
        <w:tabs>
          <w:tab w:val="left" w:pos="720"/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070F" w:rsidRPr="008D7073" w:rsidRDefault="007D070F" w:rsidP="007D070F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8D707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070F" w:rsidRDefault="007D070F" w:rsidP="007D070F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b/>
          <w:sz w:val="24"/>
          <w:szCs w:val="24"/>
        </w:rPr>
        <w:t>на предоставление финансовой поддержки в форме гранта для обеспечения проведения пилотного тестирования инновационного решения в городе Москве</w:t>
      </w:r>
    </w:p>
    <w:p w:rsidR="007D070F" w:rsidRPr="00707B7E" w:rsidRDefault="007D070F" w:rsidP="007D070F">
      <w:pPr>
        <w:tabs>
          <w:tab w:val="left" w:pos="720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073" w:rsidDel="002E0D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228"/>
        <w:gridCol w:w="3958"/>
      </w:tblGrid>
      <w:tr w:rsidR="007D070F" w:rsidRPr="008D7073" w:rsidTr="00E829CC">
        <w:trPr>
          <w:trHeight w:val="256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44457981" w:edGrp="everyone" w:colFirst="1" w:colLast="1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юридического лица / индивидуального предпринимателя (далее – Претендент) </w:t>
            </w:r>
          </w:p>
        </w:tc>
        <w:tc>
          <w:tcPr>
            <w:tcW w:w="19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21" w:right="-1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283"/>
          <w:jc w:val="center"/>
        </w:trPr>
        <w:tc>
          <w:tcPr>
            <w:tcW w:w="30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928392752" w:edGrp="everyone" w:colFirst="1" w:colLast="1"/>
            <w:permEnd w:id="1144457981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19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382094647" w:edGrp="everyone" w:colFirst="1" w:colLast="1"/>
            <w:permEnd w:id="928392752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146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20986110" w:edGrp="everyone" w:colFirst="1" w:colLast="1"/>
            <w:permEnd w:id="1382094647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862595682" w:edGrp="everyone" w:colFirst="1" w:colLast="1"/>
            <w:permEnd w:id="1820986110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/ адрес места регистрации ИП по месту жительства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right="-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89105407" w:edGrp="everyone" w:colFirst="1" w:colLast="1"/>
            <w:permEnd w:id="862595682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58810779" w:edGrp="everyone" w:colFirst="1" w:colLast="1"/>
            <w:permEnd w:id="2089105407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площадки пилотного тестирования инновационных решений 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97960226" w:edGrp="everyone" w:colFirst="1" w:colLast="1"/>
            <w:permEnd w:id="158810779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решения, тестируемого на площадке пилотного тестирования инновационных решений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70F" w:rsidRPr="008D7073" w:rsidTr="00E829CC">
        <w:trPr>
          <w:trHeight w:val="552"/>
          <w:jc w:val="center"/>
        </w:trPr>
        <w:tc>
          <w:tcPr>
            <w:tcW w:w="305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024734913" w:edGrp="everyone" w:colFirst="1" w:colLast="1"/>
            <w:permEnd w:id="1297960226"/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номер Соглашения </w:t>
            </w:r>
            <w:r w:rsidRPr="008D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проведении пилотного тестирования инновационного решения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70F" w:rsidRPr="008D7073" w:rsidRDefault="007D070F" w:rsidP="00674AD1">
            <w:pPr>
              <w:tabs>
                <w:tab w:val="left" w:pos="720"/>
                <w:tab w:val="left" w:pos="1134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permEnd w:id="1024734913"/>
      <w:tr w:rsidR="007D070F" w:rsidRPr="008D7073" w:rsidTr="00E829CC">
        <w:trPr>
          <w:trHeight w:val="354"/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запрашиваемого Гранта</w:t>
            </w:r>
          </w:p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(сумма в цифрах и прописью)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ermStart w:id="1382837270" w:edGrp="everyone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</w:t>
            </w:r>
            <w:permEnd w:id="1382837270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ermStart w:id="371865226" w:edGrp="everyone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</w:t>
            </w:r>
            <w:permEnd w:id="371865226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руб. </w:t>
            </w:r>
            <w:permStart w:id="156202839" w:edGrp="everyone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</w:t>
            </w:r>
            <w:permEnd w:id="156202839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коп.</w:t>
            </w:r>
          </w:p>
        </w:tc>
      </w:tr>
      <w:tr w:rsidR="007D070F" w:rsidRPr="008D7073" w:rsidTr="00E829CC">
        <w:trPr>
          <w:trHeight w:val="904"/>
          <w:jc w:val="center"/>
        </w:trPr>
        <w:tc>
          <w:tcPr>
            <w:tcW w:w="305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сотрудник Претендента по вопросам организационного характера и оперативного взаимодействия с Агентством, возникающим в ходе экспертизы Заявки и иных этапов предоставления Гранта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8D7073" w:rsidRDefault="007D070F" w:rsidP="00E829CC">
            <w:pPr>
              <w:tabs>
                <w:tab w:val="left" w:pos="720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ermStart w:id="1880707380" w:edGrp="everyone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Фамилия, имя, отчество (при наличии), контактный телефон, e-</w:t>
            </w:r>
            <w:proofErr w:type="spellStart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8D70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ermEnd w:id="1880707380"/>
          </w:p>
        </w:tc>
      </w:tr>
    </w:tbl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ab/>
        <w:t>Изучив Порядок оказания финансовой поддержки участникам инновационного кластера на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территории города Москвы для обеспечения проведения пилотных тестирований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инновационных решений, утвержденный постановлением Правительства Москвы от 22 марта 2022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410-ПП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«О финансовой поддержке проведения пилотных тестирований инновационных решений»  (далее – Порядок), и Регламент оказания финансовой поддержки участникам инновационного кластера на территории города Москвы для обеспечения проведения пилотных тестирований инновационных решений в городе Москве, утвержденный приказом Государственного бюджетного учреждения города Москвы «Агентство инноваций города Москвы» от </w:t>
      </w:r>
      <w:r w:rsidR="00674AD1">
        <w:rPr>
          <w:rFonts w:ascii="Times New Roman" w:eastAsia="Times New Roman" w:hAnsi="Times New Roman" w:cs="Times New Roman"/>
          <w:color w:val="000000"/>
          <w:sz w:val="24"/>
          <w:szCs w:val="24"/>
        </w:rPr>
        <w:t>10 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  <w:r w:rsidRPr="00F45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674AD1">
        <w:rPr>
          <w:rFonts w:ascii="Times New Roman" w:eastAsia="Times New Roman" w:hAnsi="Times New Roman" w:cs="Times New Roman"/>
          <w:color w:val="000000"/>
          <w:sz w:val="24"/>
          <w:szCs w:val="24"/>
        </w:rPr>
        <w:t>АИМ-01-03-63-1/22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«О проведении отбора в 2022 году участников инновационного кластера на территории города Москвы, претендующих на получение финансовой поддержки для обеспечения проведения пилотных тестирований инновационных решений в городе Москве» (далее – Регламент), устанавливающие правила предоставления Гранта участникам инновационного кластера на территории города Москвы для обеспечения проведения пилотных тестирований инновационных решений (далее – Грант), настоящей Заявкой Претендент подтверждает, что: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1. Претендент является юридическим лицом/индивидуальным предпринимателем с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присвоенным в порядке, установленном Правительством Москвы, статусом участника инновационного кластера на территории города Москвы (далее – участник кластера).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2. Претендент не является получателем средств из бюджетов бюджетной системы Российской Федерации и (или) средств, предоставляемых иными фондами поддержки научной, научно-технической, инновационной деятельности, на те же цели, на которые предоставляется Грант, в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течении всего срока оказания финансовой поддержки.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3. Претендент не имеет нарушений обязательств, предусмотренных договорами </w:t>
      </w:r>
      <w:r w:rsidRPr="00674AD1">
        <w:rPr>
          <w:rFonts w:ascii="Times New Roman" w:hAnsi="Times New Roman" w:cs="Times New Roman"/>
        </w:rPr>
        <w:t>о</w:t>
      </w:r>
      <w:r w:rsidR="00674AD1" w:rsidRPr="00674AD1">
        <w:rPr>
          <w:rFonts w:ascii="Times New Roman" w:hAnsi="Times New Roman" w:cs="Times New Roman"/>
        </w:rPr>
        <w:t> </w:t>
      </w:r>
      <w:r w:rsidRPr="00674AD1">
        <w:rPr>
          <w:rFonts w:ascii="Times New Roman" w:hAnsi="Times New Roman" w:cs="Times New Roman"/>
        </w:rPr>
        <w:t>предоставлении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 xml:space="preserve"> субсидий, грантов из бюджета города Москвы, повлекших судебные разбирательства, в течение последних трех лет, предшествующих дню подачи Заявки на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предоставление Гранта (за исключением случаев вынесения судебного решения в пользу участника кластера).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4.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5. Претендент дает согласие на информирование посредством информационной системы обеспечения деятельности инновационного кластера на территории города Москвы (далее – ИС РПП) о принятом решении о предоставлении Гранта или об отказе в предоставлении Гранта. В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случае регистрации технической ошибки (сбоя) в работе ИС РПП, препятствующей направлению документов/уведомлений Агентством в адрес Претендента в сроки, установленные в Порядке и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Регламенте, направление соответствующих документов/уведомлений осуществляется на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электронную почту Претендента, указанную в Заявке.</w:t>
      </w:r>
    </w:p>
    <w:p w:rsidR="007D070F" w:rsidRPr="008D7073" w:rsidRDefault="007D070F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6. Претендент дает согласие на обработку представленных персональных данных с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использованием средств автоматизации, а также без использования средств автоматизации для оказания мер финансовой поддержки из бюджета города Москвы, в том числе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соответствии с требованиями статьи 9 Федерального закона от 27 июля 2006 г. № 152-ФЗ «О персональных данных».</w:t>
      </w:r>
    </w:p>
    <w:p w:rsidR="007D070F" w:rsidRDefault="007D070F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073">
        <w:rPr>
          <w:rFonts w:ascii="Times New Roman" w:eastAsia="Times New Roman" w:hAnsi="Times New Roman" w:cs="Times New Roman"/>
          <w:sz w:val="24"/>
          <w:szCs w:val="24"/>
        </w:rPr>
        <w:t>7. Претендент берет на себя ответственность за достоверность данных, представляемых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7073">
        <w:rPr>
          <w:rFonts w:ascii="Times New Roman" w:eastAsia="Times New Roman" w:hAnsi="Times New Roman" w:cs="Times New Roman"/>
          <w:sz w:val="24"/>
          <w:szCs w:val="24"/>
        </w:rPr>
        <w:t>Агентство, в соответствии с законодательством Российской Федерации:</w:t>
      </w:r>
    </w:p>
    <w:p w:rsidR="00674AD1" w:rsidRDefault="00674AD1" w:rsidP="007D070F">
      <w:pPr>
        <w:tabs>
          <w:tab w:val="left" w:pos="720"/>
          <w:tab w:val="left" w:pos="1134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11"/>
        <w:gridCol w:w="7336"/>
        <w:gridCol w:w="982"/>
        <w:gridCol w:w="1057"/>
      </w:tblGrid>
      <w:tr w:rsidR="007D070F" w:rsidRPr="00707B7E" w:rsidTr="00E829CC">
        <w:trPr>
          <w:trHeight w:val="540"/>
        </w:trPr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D070F" w:rsidRPr="00707B7E" w:rsidTr="00E829CC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292910164" w:edGrp="everyone" w:colFirst="2" w:colLast="2"/>
            <w:permStart w:id="1936270807" w:edGrp="everyone" w:colFirst="3" w:colLast="3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достаточных источников финансирования для проведения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7D070F" w:rsidRPr="00707B7E" w:rsidTr="00E829CC">
        <w:trPr>
          <w:trHeight w:val="72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60028625" w:edGrp="everyone" w:colFirst="2" w:colLast="2"/>
            <w:permStart w:id="1781805998" w:edGrp="everyone" w:colFirst="3" w:colLast="3"/>
            <w:permEnd w:id="1292910164"/>
            <w:permEnd w:id="1936270807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расходных материалов и оборудования, необходимых для проведения пилотного тестирования либо гарантий их приобретения за рубежом (в случае отсутствия российских аналогов)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7D070F" w:rsidRPr="00707B7E" w:rsidTr="00E829CC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49755984" w:edGrp="everyone" w:colFirst="2" w:colLast="2"/>
            <w:permStart w:id="1727362688" w:edGrp="everyone" w:colFirst="3" w:colLast="3"/>
            <w:permEnd w:id="560028625"/>
            <w:permEnd w:id="1781805998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Наличие у компании исключительных прав на результаты интеллектуальной деятельности, связанных с предлагаемым к пилотному тестированию инновационным решением либо законных оснований на использование результатов интеллектуальной деятельности, связанных с предлагаемым инновационным решением для проведения его пилотного тестирования, а также принятие обязательства о соблюдении интеллектуальных прав третьих лиц в отношении предлагаемого инновационного решения для его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7D070F" w:rsidRPr="00707B7E" w:rsidTr="00E829CC">
        <w:trPr>
          <w:trHeight w:val="545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389221767" w:edGrp="everyone" w:colFirst="2" w:colLast="2"/>
            <w:permStart w:id="1701718868" w:edGrp="everyone" w:colFirst="3" w:colLast="3"/>
            <w:permEnd w:id="1849755984"/>
            <w:permEnd w:id="1727362688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 компании необходимых для осуществления деятельности разрешительных документов, в том числе подтверждающих соблюдение отраслевых стандартов и требований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tr w:rsidR="007D070F" w:rsidRPr="00707B7E" w:rsidTr="00E829CC">
        <w:trPr>
          <w:trHeight w:val="770"/>
        </w:trPr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84590042" w:edGrp="everyone" w:colFirst="2" w:colLast="2"/>
            <w:permStart w:id="261381042" w:edGrp="everyone" w:colFirst="3" w:colLast="3"/>
            <w:permEnd w:id="389221767"/>
            <w:permEnd w:id="1701718868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707B7E">
              <w:rPr>
                <w:rFonts w:ascii="Times New Roman" w:hAnsi="Times New Roman" w:cs="Times New Roman"/>
                <w:sz w:val="24"/>
                <w:szCs w:val="24"/>
              </w:rPr>
              <w:t>аличие у компании достаточного человеческого ресурса для проведения пилотного тестирования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-70" w:type="dxa"/>
              <w:left w:w="-70" w:type="dxa"/>
              <w:bottom w:w="-70" w:type="dxa"/>
              <w:right w:w="-70" w:type="dxa"/>
            </w:tcMar>
            <w:vAlign w:val="center"/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□</w:t>
            </w:r>
          </w:p>
        </w:tc>
      </w:tr>
      <w:permEnd w:id="1184590042"/>
      <w:permEnd w:id="261381042"/>
    </w:tbl>
    <w:p w:rsidR="007D070F" w:rsidRPr="00707B7E" w:rsidRDefault="007D070F" w:rsidP="007D070F">
      <w:pPr>
        <w:tabs>
          <w:tab w:val="left" w:pos="720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70F" w:rsidRPr="00707B7E" w:rsidRDefault="007D070F" w:rsidP="007D070F">
      <w:pPr>
        <w:tabs>
          <w:tab w:val="left" w:pos="720"/>
          <w:tab w:val="left" w:pos="1134"/>
        </w:tabs>
        <w:spacing w:after="0" w:line="20" w:lineRule="atLeast"/>
        <w:ind w:firstLine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7E">
        <w:rPr>
          <w:rFonts w:ascii="Times New Roman" w:eastAsia="Times New Roman" w:hAnsi="Times New Roman" w:cs="Times New Roman"/>
          <w:sz w:val="24"/>
          <w:szCs w:val="24"/>
        </w:rPr>
        <w:t>8. К настоящей Заявке на участие в отборе прилагается Смета расходов, связанных с</w:t>
      </w:r>
      <w:r w:rsidR="00674A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7B7E">
        <w:rPr>
          <w:rFonts w:ascii="Times New Roman" w:eastAsia="Times New Roman" w:hAnsi="Times New Roman" w:cs="Times New Roman"/>
          <w:sz w:val="24"/>
          <w:szCs w:val="24"/>
        </w:rPr>
        <w:t>проведением пилотного тестирования, подготовленная в соответствии с требованиями Регламента, являющаяся неотъемлемой частью Заявки.</w:t>
      </w:r>
    </w:p>
    <w:p w:rsidR="007D070F" w:rsidRPr="00707B7E" w:rsidRDefault="007D070F" w:rsidP="007D070F">
      <w:pPr>
        <w:tabs>
          <w:tab w:val="left" w:pos="720"/>
          <w:tab w:val="left" w:pos="1134"/>
        </w:tabs>
        <w:spacing w:after="0" w:line="20" w:lineRule="atLeast"/>
        <w:ind w:firstLine="5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70F" w:rsidRPr="00707B7E" w:rsidRDefault="007D070F" w:rsidP="007D070F">
      <w:pPr>
        <w:tabs>
          <w:tab w:val="left" w:pos="720"/>
          <w:tab w:val="left" w:pos="1134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7E">
        <w:rPr>
          <w:rFonts w:ascii="Times New Roman" w:eastAsia="Times New Roman" w:hAnsi="Times New Roman" w:cs="Times New Roman"/>
          <w:sz w:val="24"/>
          <w:szCs w:val="24"/>
        </w:rPr>
        <w:t xml:space="preserve">Приложения: Смета расходов на </w:t>
      </w:r>
      <w:permStart w:id="588274831" w:edGrp="everyone"/>
      <w:r w:rsidRPr="00707B7E">
        <w:rPr>
          <w:rFonts w:ascii="Times New Roman" w:eastAsia="Times New Roman" w:hAnsi="Times New Roman" w:cs="Times New Roman"/>
          <w:sz w:val="24"/>
          <w:szCs w:val="24"/>
        </w:rPr>
        <w:t>___</w:t>
      </w:r>
      <w:permEnd w:id="588274831"/>
      <w:r w:rsidRPr="00707B7E">
        <w:rPr>
          <w:rFonts w:ascii="Times New Roman" w:eastAsia="Times New Roman" w:hAnsi="Times New Roman" w:cs="Times New Roman"/>
          <w:sz w:val="24"/>
          <w:szCs w:val="24"/>
        </w:rPr>
        <w:t xml:space="preserve"> л. в 1 экз.</w:t>
      </w:r>
    </w:p>
    <w:p w:rsidR="007D070F" w:rsidRPr="00707B7E" w:rsidRDefault="007D070F" w:rsidP="007D070F">
      <w:pPr>
        <w:tabs>
          <w:tab w:val="left" w:pos="720"/>
          <w:tab w:val="left" w:pos="1134"/>
        </w:tabs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926"/>
        <w:gridCol w:w="300"/>
        <w:gridCol w:w="3980"/>
      </w:tblGrid>
      <w:tr w:rsidR="007D070F" w:rsidRPr="00707B7E" w:rsidTr="00E829CC">
        <w:trPr>
          <w:trHeight w:val="712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9755914" w:edGrp="everyone" w:colFirst="0" w:colLast="0"/>
            <w:permStart w:id="180027528" w:edGrp="everyone" w:colFirst="1" w:colLast="1"/>
            <w:permStart w:id="1589205463" w:edGrp="everyone" w:colFirst="2" w:colLast="2"/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D070F" w:rsidRPr="00707B7E" w:rsidTr="00E829CC">
        <w:trPr>
          <w:trHeight w:val="16"/>
        </w:trPr>
        <w:tc>
          <w:tcPr>
            <w:tcW w:w="2903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ind w:left="-260" w:firstLine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ermStart w:id="1171728007" w:edGrp="everyone" w:colFirst="0" w:colLast="0"/>
            <w:permStart w:id="1292901953" w:edGrp="everyone" w:colFirst="1" w:colLast="1"/>
            <w:permStart w:id="500442241" w:edGrp="everyone" w:colFirst="2" w:colLast="2"/>
            <w:permEnd w:id="119755914"/>
            <w:permEnd w:id="180027528"/>
            <w:permEnd w:id="1589205463"/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 руководителя и наименование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ind w:left="-260" w:firstLine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ИП Фамилия Имя Отчество (при наличии)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070F" w:rsidRPr="00707B7E" w:rsidRDefault="007D070F" w:rsidP="00E829CC">
            <w:pPr>
              <w:tabs>
                <w:tab w:val="left" w:pos="720"/>
                <w:tab w:val="left" w:pos="1134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7B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 руководителя организации/ИП)</w:t>
            </w:r>
          </w:p>
        </w:tc>
      </w:tr>
      <w:permEnd w:id="1171728007"/>
      <w:permEnd w:id="1292901953"/>
      <w:permEnd w:id="500442241"/>
    </w:tbl>
    <w:p w:rsidR="0098409D" w:rsidRDefault="0098409D"/>
    <w:sectPr w:rsidR="0098409D" w:rsidSect="007D070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C5" w:rsidRDefault="00D918C5" w:rsidP="007D070F">
      <w:pPr>
        <w:spacing w:after="0" w:line="240" w:lineRule="auto"/>
      </w:pPr>
      <w:r>
        <w:separator/>
      </w:r>
    </w:p>
  </w:endnote>
  <w:endnote w:type="continuationSeparator" w:id="0">
    <w:p w:rsidR="00D918C5" w:rsidRDefault="00D918C5" w:rsidP="007D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C5" w:rsidRDefault="00D918C5" w:rsidP="007D070F">
      <w:pPr>
        <w:spacing w:after="0" w:line="240" w:lineRule="auto"/>
      </w:pPr>
      <w:r>
        <w:separator/>
      </w:r>
    </w:p>
  </w:footnote>
  <w:footnote w:type="continuationSeparator" w:id="0">
    <w:p w:rsidR="00D918C5" w:rsidRDefault="00D918C5" w:rsidP="007D070F">
      <w:pPr>
        <w:spacing w:after="0" w:line="240" w:lineRule="auto"/>
      </w:pPr>
      <w:r>
        <w:continuationSeparator/>
      </w:r>
    </w:p>
  </w:footnote>
  <w:footnote w:id="1">
    <w:p w:rsidR="007D070F" w:rsidRDefault="007D070F" w:rsidP="007D070F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Заявка заполняется и подается вместе с требуемыми сопроводительными документами посредством Информационной системы кластера с помощью УКЭП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yI7Z85VDIWliOqhM7tYY84PTVdosRBxpGMt9iOtyCCpOqiNBua/llwOuXihh5aiGF3Cj/t8tOtXyJcdsClKtw==" w:salt="iVEtbjnRipuMOCHBCewB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7E"/>
    <w:rsid w:val="002D3B84"/>
    <w:rsid w:val="005B1E8E"/>
    <w:rsid w:val="00674AD1"/>
    <w:rsid w:val="007D070F"/>
    <w:rsid w:val="0091007E"/>
    <w:rsid w:val="0098409D"/>
    <w:rsid w:val="00D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9681-0D16-4BD8-9EC1-C5E8A9E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70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5912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Гизатуллин Владислав Рамилевич</dc:creator>
  <cp:keywords/>
  <dc:description/>
  <cp:lastModifiedBy>Богунова Полина Анатольевна</cp:lastModifiedBy>
  <cp:revision>2</cp:revision>
  <dcterms:created xsi:type="dcterms:W3CDTF">2022-06-27T13:53:00Z</dcterms:created>
  <dcterms:modified xsi:type="dcterms:W3CDTF">2022-06-27T13:53:00Z</dcterms:modified>
</cp:coreProperties>
</file>