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8F" w:rsidRPr="004E184D" w:rsidRDefault="00AB1A8F" w:rsidP="00D0217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52B87" w:rsidRPr="006B7873" w:rsidRDefault="00F52B87" w:rsidP="00D02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73">
        <w:rPr>
          <w:rFonts w:ascii="Times New Roman" w:hAnsi="Times New Roman" w:cs="Times New Roman"/>
          <w:b/>
          <w:sz w:val="28"/>
          <w:szCs w:val="28"/>
        </w:rPr>
        <w:t>Отчет о ходе исполнения</w:t>
      </w:r>
      <w:r w:rsidR="00AA085A" w:rsidRPr="006B7873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="00BE10A3" w:rsidRPr="006B7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85A" w:rsidRPr="006B7873">
        <w:rPr>
          <w:rFonts w:ascii="Times New Roman" w:hAnsi="Times New Roman" w:cs="Times New Roman"/>
          <w:b/>
          <w:sz w:val="28"/>
          <w:szCs w:val="28"/>
        </w:rPr>
        <w:t>п</w:t>
      </w:r>
      <w:r w:rsidRPr="006B7873">
        <w:rPr>
          <w:rFonts w:ascii="Times New Roman" w:hAnsi="Times New Roman" w:cs="Times New Roman"/>
          <w:b/>
          <w:sz w:val="28"/>
          <w:szCs w:val="28"/>
        </w:rPr>
        <w:t>ротиводействи</w:t>
      </w:r>
      <w:r w:rsidR="004E184D">
        <w:rPr>
          <w:rFonts w:ascii="Times New Roman" w:hAnsi="Times New Roman" w:cs="Times New Roman"/>
          <w:b/>
          <w:sz w:val="28"/>
          <w:szCs w:val="28"/>
        </w:rPr>
        <w:t>я</w:t>
      </w:r>
      <w:r w:rsidRPr="006B7873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4E184D">
        <w:rPr>
          <w:rFonts w:ascii="Times New Roman" w:hAnsi="Times New Roman" w:cs="Times New Roman"/>
          <w:b/>
          <w:sz w:val="28"/>
          <w:szCs w:val="28"/>
        </w:rPr>
        <w:br/>
      </w:r>
      <w:r w:rsidR="00AA085A" w:rsidRPr="006B787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0C5A" w:rsidRPr="006B7873">
        <w:rPr>
          <w:rFonts w:ascii="Times New Roman" w:hAnsi="Times New Roman" w:cs="Times New Roman"/>
          <w:b/>
          <w:sz w:val="28"/>
          <w:szCs w:val="28"/>
        </w:rPr>
        <w:t xml:space="preserve">Фонде </w:t>
      </w:r>
      <w:r w:rsidR="00B21391" w:rsidRPr="006B7873">
        <w:rPr>
          <w:rFonts w:ascii="Times New Roman" w:hAnsi="Times New Roman" w:cs="Times New Roman"/>
          <w:b/>
          <w:sz w:val="28"/>
          <w:szCs w:val="28"/>
        </w:rPr>
        <w:t>МИК</w:t>
      </w:r>
      <w:r w:rsidRPr="006B787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232B8">
        <w:rPr>
          <w:rFonts w:ascii="Times New Roman" w:hAnsi="Times New Roman" w:cs="Times New Roman"/>
          <w:b/>
          <w:sz w:val="28"/>
          <w:szCs w:val="28"/>
        </w:rPr>
        <w:t>первое</w:t>
      </w:r>
      <w:r w:rsidR="00225494" w:rsidRPr="006B787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6B7873">
        <w:rPr>
          <w:rFonts w:ascii="Times New Roman" w:hAnsi="Times New Roman" w:cs="Times New Roman"/>
          <w:b/>
          <w:sz w:val="28"/>
          <w:szCs w:val="28"/>
        </w:rPr>
        <w:t>20</w:t>
      </w:r>
      <w:r w:rsidR="00E56265" w:rsidRPr="006B7873">
        <w:rPr>
          <w:rFonts w:ascii="Times New Roman" w:hAnsi="Times New Roman" w:cs="Times New Roman"/>
          <w:b/>
          <w:sz w:val="28"/>
          <w:szCs w:val="28"/>
        </w:rPr>
        <w:t>2</w:t>
      </w:r>
      <w:r w:rsidR="001232B8">
        <w:rPr>
          <w:rFonts w:ascii="Times New Roman" w:hAnsi="Times New Roman" w:cs="Times New Roman"/>
          <w:b/>
          <w:sz w:val="28"/>
          <w:szCs w:val="28"/>
        </w:rPr>
        <w:t>2</w:t>
      </w:r>
      <w:r w:rsidRPr="006B78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1A8F" w:rsidRPr="006B7873" w:rsidRDefault="00AB1A8F" w:rsidP="00301C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Pr="006B7873" w:rsidRDefault="005F25F7" w:rsidP="00301C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73">
        <w:rPr>
          <w:rFonts w:ascii="Times New Roman" w:hAnsi="Times New Roman" w:cs="Times New Roman"/>
          <w:b/>
          <w:sz w:val="28"/>
          <w:szCs w:val="28"/>
        </w:rPr>
        <w:t>По пункт</w:t>
      </w:r>
      <w:r w:rsidR="00E77C50">
        <w:rPr>
          <w:rFonts w:ascii="Times New Roman" w:hAnsi="Times New Roman" w:cs="Times New Roman"/>
          <w:b/>
          <w:sz w:val="28"/>
          <w:szCs w:val="28"/>
        </w:rPr>
        <w:t>ам</w:t>
      </w:r>
      <w:r w:rsidRPr="006B787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53CEF">
        <w:rPr>
          <w:rFonts w:ascii="Times New Roman" w:hAnsi="Times New Roman" w:cs="Times New Roman"/>
          <w:b/>
          <w:sz w:val="28"/>
          <w:szCs w:val="28"/>
        </w:rPr>
        <w:t>,2</w:t>
      </w:r>
      <w:r w:rsidR="00E77C50">
        <w:rPr>
          <w:rFonts w:ascii="Times New Roman" w:hAnsi="Times New Roman" w:cs="Times New Roman"/>
          <w:b/>
          <w:sz w:val="28"/>
          <w:szCs w:val="28"/>
        </w:rPr>
        <w:t>,</w:t>
      </w:r>
      <w:r w:rsidR="00E56278">
        <w:rPr>
          <w:rFonts w:ascii="Times New Roman" w:hAnsi="Times New Roman" w:cs="Times New Roman"/>
          <w:b/>
          <w:sz w:val="28"/>
          <w:szCs w:val="28"/>
        </w:rPr>
        <w:t>9</w:t>
      </w:r>
      <w:r w:rsidR="00705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DC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053CEF" w:rsidRDefault="00B5201E" w:rsidP="0023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В целях повышени</w:t>
      </w:r>
      <w:r w:rsidR="00EA28F8">
        <w:rPr>
          <w:rFonts w:ascii="Times New Roman" w:hAnsi="Times New Roman" w:cs="Times New Roman"/>
          <w:sz w:val="28"/>
          <w:szCs w:val="28"/>
        </w:rPr>
        <w:t>я</w:t>
      </w:r>
      <w:r w:rsidRPr="006B7873">
        <w:rPr>
          <w:rFonts w:ascii="Times New Roman" w:hAnsi="Times New Roman" w:cs="Times New Roman"/>
          <w:sz w:val="28"/>
          <w:szCs w:val="28"/>
        </w:rPr>
        <w:t xml:space="preserve"> уровня правосознания работников и популяризации антикоррупционных стандартов поведения в Фонде МИК </w:t>
      </w:r>
      <w:r w:rsidR="00053CEF">
        <w:rPr>
          <w:rFonts w:ascii="Times New Roman" w:hAnsi="Times New Roman" w:cs="Times New Roman"/>
          <w:sz w:val="28"/>
          <w:szCs w:val="28"/>
        </w:rPr>
        <w:t>осуществляется разработка локальных актов, регламентирующих</w:t>
      </w:r>
      <w:r w:rsidR="00053CEF" w:rsidRPr="002E4E7D">
        <w:rPr>
          <w:rFonts w:ascii="Times New Roman" w:hAnsi="Times New Roman" w:cs="Times New Roman"/>
          <w:sz w:val="28"/>
          <w:szCs w:val="28"/>
        </w:rPr>
        <w:t xml:space="preserve"> </w:t>
      </w:r>
      <w:r w:rsidR="00053CE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53CEF" w:rsidRPr="00053CEF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05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CEF" w:rsidRDefault="00053CEF" w:rsidP="0023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3CEF">
        <w:rPr>
          <w:rFonts w:ascii="Times New Roman" w:hAnsi="Times New Roman" w:cs="Times New Roman"/>
          <w:sz w:val="28"/>
          <w:szCs w:val="28"/>
        </w:rPr>
        <w:t xml:space="preserve">риказом Фонда МИК от 29.06.2022 № 67-ПР утверждена </w:t>
      </w:r>
      <w:r w:rsidR="002B3782" w:rsidRPr="00053CEF">
        <w:rPr>
          <w:rFonts w:ascii="Times New Roman" w:hAnsi="Times New Roman" w:cs="Times New Roman"/>
          <w:sz w:val="28"/>
          <w:szCs w:val="28"/>
        </w:rPr>
        <w:t>Антикоррупционная</w:t>
      </w:r>
      <w:bookmarkStart w:id="0" w:name="_GoBack"/>
      <w:bookmarkEnd w:id="0"/>
      <w:r w:rsidRPr="00053CEF">
        <w:rPr>
          <w:rFonts w:ascii="Times New Roman" w:hAnsi="Times New Roman" w:cs="Times New Roman"/>
          <w:sz w:val="28"/>
          <w:szCs w:val="28"/>
        </w:rPr>
        <w:t xml:space="preserve"> политика Фонда МИК</w:t>
      </w:r>
      <w:r w:rsidRPr="002E4E7D">
        <w:rPr>
          <w:rFonts w:ascii="Times New Roman" w:hAnsi="Times New Roman" w:cs="Times New Roman"/>
          <w:sz w:val="28"/>
          <w:szCs w:val="28"/>
        </w:rPr>
        <w:t>.</w:t>
      </w:r>
    </w:p>
    <w:p w:rsidR="00E77C50" w:rsidRDefault="00E77C50" w:rsidP="00E77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Фонда МИК оформлен специальный раздел «Противодействие коррупции» в котором публикуются документы</w:t>
      </w:r>
      <w:r w:rsidRPr="00F43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432D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32D8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94" w:rsidRPr="006B7873" w:rsidRDefault="00233CDC" w:rsidP="002E4E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AD5C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225494" w:rsidRPr="006B7873" w:rsidRDefault="00225494" w:rsidP="00225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Обращений граждан и организаций о фактах коррупции со стороны работников Фонда МИК не поступало.</w:t>
      </w:r>
    </w:p>
    <w:p w:rsidR="005F25F7" w:rsidRPr="006B7873" w:rsidRDefault="005F25F7" w:rsidP="00301C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73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AD5C0D">
        <w:rPr>
          <w:rFonts w:ascii="Times New Roman" w:hAnsi="Times New Roman" w:cs="Times New Roman"/>
          <w:b/>
          <w:sz w:val="28"/>
          <w:szCs w:val="28"/>
        </w:rPr>
        <w:t>4</w:t>
      </w:r>
      <w:r w:rsidR="00233CDC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1C43EF" w:rsidRPr="006B7873" w:rsidRDefault="001C43EF" w:rsidP="00301C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Уведомлений работников Фонда МИК о случаях</w:t>
      </w:r>
      <w:r w:rsidR="00390968" w:rsidRPr="006B7873">
        <w:rPr>
          <w:rFonts w:ascii="Times New Roman" w:hAnsi="Times New Roman" w:cs="Times New Roman"/>
          <w:sz w:val="28"/>
          <w:szCs w:val="28"/>
        </w:rPr>
        <w:t xml:space="preserve"> и фактах</w:t>
      </w:r>
      <w:r w:rsidRPr="006B7873">
        <w:rPr>
          <w:rFonts w:ascii="Times New Roman" w:hAnsi="Times New Roman" w:cs="Times New Roman"/>
          <w:sz w:val="28"/>
          <w:szCs w:val="28"/>
        </w:rPr>
        <w:t xml:space="preserve"> склонения к совершению коррупционных правонарушений не поступало.</w:t>
      </w:r>
    </w:p>
    <w:p w:rsidR="001B29FD" w:rsidRPr="006B7873" w:rsidRDefault="001B29FD" w:rsidP="00301C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73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AD5C0D">
        <w:rPr>
          <w:rFonts w:ascii="Times New Roman" w:hAnsi="Times New Roman" w:cs="Times New Roman"/>
          <w:b/>
          <w:sz w:val="28"/>
          <w:szCs w:val="28"/>
        </w:rPr>
        <w:t>5</w:t>
      </w:r>
      <w:r w:rsidR="008D56B6" w:rsidRPr="006B787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D5C0D">
        <w:rPr>
          <w:rFonts w:ascii="Times New Roman" w:hAnsi="Times New Roman" w:cs="Times New Roman"/>
          <w:b/>
          <w:sz w:val="28"/>
          <w:szCs w:val="28"/>
        </w:rPr>
        <w:t>6</w:t>
      </w:r>
      <w:r w:rsidR="00233CDC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4B6833" w:rsidRDefault="009E5B77" w:rsidP="00225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4B6833">
        <w:rPr>
          <w:rFonts w:ascii="Times New Roman" w:hAnsi="Times New Roman" w:cs="Times New Roman"/>
          <w:sz w:val="28"/>
          <w:szCs w:val="28"/>
        </w:rPr>
        <w:t xml:space="preserve"> </w:t>
      </w:r>
      <w:r w:rsidR="004B6833" w:rsidRPr="004B6833">
        <w:rPr>
          <w:rFonts w:ascii="Times New Roman" w:hAnsi="Times New Roman" w:cs="Times New Roman"/>
          <w:sz w:val="28"/>
          <w:szCs w:val="28"/>
        </w:rPr>
        <w:t xml:space="preserve">о фактах коррупции </w:t>
      </w:r>
      <w:r w:rsidR="004B6833">
        <w:rPr>
          <w:rFonts w:ascii="Times New Roman" w:hAnsi="Times New Roman" w:cs="Times New Roman"/>
          <w:sz w:val="28"/>
          <w:szCs w:val="28"/>
        </w:rPr>
        <w:t>в Фонде</w:t>
      </w:r>
      <w:r>
        <w:rPr>
          <w:rFonts w:ascii="Times New Roman" w:hAnsi="Times New Roman" w:cs="Times New Roman"/>
          <w:sz w:val="28"/>
          <w:szCs w:val="28"/>
        </w:rPr>
        <w:t xml:space="preserve"> МИК, а также уведомлений работников Фонда МИК в целях предотвращения конфликта интересов </w:t>
      </w:r>
      <w:r w:rsidR="00F341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отчетный период не поступало.</w:t>
      </w:r>
    </w:p>
    <w:p w:rsidR="00705389" w:rsidRPr="00705389" w:rsidRDefault="00705389" w:rsidP="007053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89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05389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705389" w:rsidRPr="009F069B" w:rsidRDefault="00705389" w:rsidP="00705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9B">
        <w:rPr>
          <w:rFonts w:ascii="Times New Roman" w:hAnsi="Times New Roman" w:cs="Times New Roman"/>
          <w:sz w:val="28"/>
          <w:szCs w:val="28"/>
        </w:rPr>
        <w:t xml:space="preserve">Фонд МИК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9F069B">
        <w:rPr>
          <w:rFonts w:ascii="Times New Roman" w:hAnsi="Times New Roman" w:cs="Times New Roman"/>
          <w:sz w:val="28"/>
          <w:szCs w:val="28"/>
        </w:rPr>
        <w:t>Плана противодействия коррупции в Департаменте предпринимательства и инновационного развития города Москвы на 2021-202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069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F06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представил отчет о ходе его исполнения</w:t>
      </w:r>
      <w:r w:rsidRPr="009F069B">
        <w:rPr>
          <w:rFonts w:ascii="Times New Roman" w:hAnsi="Times New Roman" w:cs="Times New Roman"/>
          <w:sz w:val="28"/>
          <w:szCs w:val="28"/>
        </w:rPr>
        <w:t xml:space="preserve"> </w:t>
      </w:r>
      <w:r w:rsidRPr="009F06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</w:t>
      </w:r>
      <w:r w:rsidRPr="009F069B">
        <w:rPr>
          <w:rFonts w:ascii="Times New Roman" w:hAnsi="Times New Roman" w:cs="Times New Roman"/>
          <w:sz w:val="28"/>
          <w:szCs w:val="28"/>
        </w:rPr>
        <w:t>отдел государственной службы и противо</w:t>
      </w:r>
      <w:r>
        <w:rPr>
          <w:rFonts w:ascii="Times New Roman" w:hAnsi="Times New Roman" w:cs="Times New Roman"/>
          <w:sz w:val="28"/>
          <w:szCs w:val="28"/>
        </w:rPr>
        <w:t>действия коррупции Департамента.</w:t>
      </w:r>
    </w:p>
    <w:p w:rsidR="005318CA" w:rsidRPr="006B7873" w:rsidRDefault="005318CA" w:rsidP="00AD5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8CA" w:rsidRPr="006B7873" w:rsidSect="00AD5C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B9"/>
    <w:rsid w:val="00053CEF"/>
    <w:rsid w:val="00077FC9"/>
    <w:rsid w:val="000A3CE4"/>
    <w:rsid w:val="000D63B3"/>
    <w:rsid w:val="001232B8"/>
    <w:rsid w:val="001A3AD5"/>
    <w:rsid w:val="001B29FD"/>
    <w:rsid w:val="001C43EF"/>
    <w:rsid w:val="00214E31"/>
    <w:rsid w:val="00225494"/>
    <w:rsid w:val="00233CDC"/>
    <w:rsid w:val="00252333"/>
    <w:rsid w:val="002B3782"/>
    <w:rsid w:val="002C025C"/>
    <w:rsid w:val="002D4AF2"/>
    <w:rsid w:val="002E4E7D"/>
    <w:rsid w:val="00301C7E"/>
    <w:rsid w:val="00390968"/>
    <w:rsid w:val="003D3203"/>
    <w:rsid w:val="003E74A3"/>
    <w:rsid w:val="00457C92"/>
    <w:rsid w:val="00462563"/>
    <w:rsid w:val="00464CB5"/>
    <w:rsid w:val="0047065C"/>
    <w:rsid w:val="004B6833"/>
    <w:rsid w:val="004C24AD"/>
    <w:rsid w:val="004E184D"/>
    <w:rsid w:val="00524334"/>
    <w:rsid w:val="005318CA"/>
    <w:rsid w:val="00550C5A"/>
    <w:rsid w:val="0055278E"/>
    <w:rsid w:val="00596D9D"/>
    <w:rsid w:val="005B28A8"/>
    <w:rsid w:val="005F125C"/>
    <w:rsid w:val="005F25F7"/>
    <w:rsid w:val="0060026A"/>
    <w:rsid w:val="00631C5D"/>
    <w:rsid w:val="006562FD"/>
    <w:rsid w:val="00657061"/>
    <w:rsid w:val="006906C7"/>
    <w:rsid w:val="006B7873"/>
    <w:rsid w:val="00705389"/>
    <w:rsid w:val="0071182F"/>
    <w:rsid w:val="0077030F"/>
    <w:rsid w:val="007C207C"/>
    <w:rsid w:val="008003E7"/>
    <w:rsid w:val="00810A92"/>
    <w:rsid w:val="00843009"/>
    <w:rsid w:val="00862E61"/>
    <w:rsid w:val="008C160D"/>
    <w:rsid w:val="008D56B6"/>
    <w:rsid w:val="0090684C"/>
    <w:rsid w:val="00967E6F"/>
    <w:rsid w:val="009E0D1F"/>
    <w:rsid w:val="009E5B77"/>
    <w:rsid w:val="009F069B"/>
    <w:rsid w:val="00A15D97"/>
    <w:rsid w:val="00A514A9"/>
    <w:rsid w:val="00AA085A"/>
    <w:rsid w:val="00AB1A8F"/>
    <w:rsid w:val="00AD5C0D"/>
    <w:rsid w:val="00AE60C1"/>
    <w:rsid w:val="00B121B0"/>
    <w:rsid w:val="00B21391"/>
    <w:rsid w:val="00B5201E"/>
    <w:rsid w:val="00BE10A3"/>
    <w:rsid w:val="00C11341"/>
    <w:rsid w:val="00C251B9"/>
    <w:rsid w:val="00CE0549"/>
    <w:rsid w:val="00CF0392"/>
    <w:rsid w:val="00D02176"/>
    <w:rsid w:val="00D033FD"/>
    <w:rsid w:val="00D22F78"/>
    <w:rsid w:val="00E376FB"/>
    <w:rsid w:val="00E41821"/>
    <w:rsid w:val="00E56265"/>
    <w:rsid w:val="00E56278"/>
    <w:rsid w:val="00E77C50"/>
    <w:rsid w:val="00EA28F8"/>
    <w:rsid w:val="00EB7160"/>
    <w:rsid w:val="00EC00E5"/>
    <w:rsid w:val="00F22C85"/>
    <w:rsid w:val="00F34181"/>
    <w:rsid w:val="00F432D8"/>
    <w:rsid w:val="00F52B87"/>
    <w:rsid w:val="00F7354A"/>
    <w:rsid w:val="00F93CD2"/>
    <w:rsid w:val="00FA212B"/>
    <w:rsid w:val="00FD26A4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242D3-FEDB-4CD5-A6AA-836237E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2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2B87"/>
    <w:rPr>
      <w:rFonts w:ascii="Arial" w:eastAsia="Arial" w:hAnsi="Arial" w:cs="Arial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D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Возжанникова Наталья Викторовна</cp:lastModifiedBy>
  <cp:revision>2</cp:revision>
  <cp:lastPrinted>2021-07-01T09:41:00Z</cp:lastPrinted>
  <dcterms:created xsi:type="dcterms:W3CDTF">2022-07-04T06:49:00Z</dcterms:created>
  <dcterms:modified xsi:type="dcterms:W3CDTF">2022-07-04T06:49:00Z</dcterms:modified>
</cp:coreProperties>
</file>